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AD6D" w14:textId="597704B5" w:rsidR="002C4223" w:rsidRPr="008A69CA" w:rsidRDefault="002C4223" w:rsidP="00CA2B68">
      <w:pPr>
        <w:spacing w:before="80" w:after="80" w:line="240" w:lineRule="exact"/>
        <w:rPr>
          <w:rFonts w:asciiTheme="minorEastAsia" w:eastAsiaTheme="minorEastAsia" w:hAnsiTheme="minorEastAsia" w:cs="メイリオ"/>
          <w:szCs w:val="21"/>
        </w:rPr>
      </w:pPr>
      <w:bookmarkStart w:id="0" w:name="_Hlk223084196"/>
      <w:r w:rsidRPr="008A69CA">
        <w:rPr>
          <w:rFonts w:asciiTheme="minorEastAsia" w:eastAsiaTheme="minorEastAsia" w:hAnsiTheme="minorEastAsia" w:cs="メイリオ" w:hint="eastAsia"/>
          <w:szCs w:val="21"/>
        </w:rPr>
        <w:t>【機密性２】</w:t>
      </w:r>
    </w:p>
    <w:p w14:paraId="5C0B05BD" w14:textId="3B9C1BE5" w:rsidR="00582522" w:rsidRDefault="00582522" w:rsidP="00CA2B68">
      <w:pPr>
        <w:spacing w:before="80" w:after="80" w:line="240" w:lineRule="exact"/>
        <w:rPr>
          <w:rFonts w:asciiTheme="minorEastAsia" w:eastAsiaTheme="minorEastAsia" w:hAnsiTheme="minorEastAsia" w:cs="メイリオ"/>
          <w:sz w:val="24"/>
        </w:rPr>
      </w:pPr>
      <w:r w:rsidRPr="00421646">
        <w:rPr>
          <w:rFonts w:asciiTheme="minorEastAsia" w:eastAsiaTheme="minorEastAsia" w:hAnsiTheme="minorEastAsia" w:cs="メイリオ" w:hint="eastAsia"/>
          <w:sz w:val="24"/>
        </w:rPr>
        <w:t>様式地</w:t>
      </w:r>
      <w:r w:rsidR="000B3F83" w:rsidRPr="00421646">
        <w:rPr>
          <w:rFonts w:asciiTheme="minorEastAsia" w:eastAsiaTheme="minorEastAsia" w:hAnsiTheme="minorEastAsia" w:cs="メイリオ" w:hint="eastAsia"/>
          <w:sz w:val="24"/>
        </w:rPr>
        <w:t>４</w:t>
      </w:r>
      <w:r w:rsidR="00421646">
        <w:rPr>
          <w:rFonts w:asciiTheme="minorEastAsia" w:eastAsiaTheme="minorEastAsia" w:hAnsiTheme="minorEastAsia" w:cs="メイリオ" w:hint="eastAsia"/>
          <w:sz w:val="24"/>
        </w:rPr>
        <w:t xml:space="preserve">　　　　</w:t>
      </w:r>
      <w:r w:rsidRPr="009F2C27">
        <w:rPr>
          <w:rFonts w:asciiTheme="minorEastAsia" w:eastAsiaTheme="minorEastAsia" w:hAnsiTheme="minorEastAsia" w:cs="メイリオ" w:hint="eastAsia"/>
          <w:sz w:val="24"/>
        </w:rPr>
        <w:t>労働時間等に関するチェックリスト</w:t>
      </w:r>
    </w:p>
    <w:p w14:paraId="2DE80704" w14:textId="77777777" w:rsidR="00CA2B68" w:rsidRPr="00421646" w:rsidRDefault="00CA2B68" w:rsidP="00CA2B68">
      <w:pPr>
        <w:spacing w:line="240" w:lineRule="exact"/>
        <w:jc w:val="right"/>
        <w:rPr>
          <w:rFonts w:asciiTheme="minorEastAsia" w:eastAsiaTheme="minorEastAsia" w:hAnsiTheme="minorEastAsia" w:cs="メイリオ"/>
          <w:sz w:val="24"/>
        </w:rPr>
      </w:pPr>
      <w:r w:rsidRPr="00421646">
        <w:rPr>
          <w:rFonts w:asciiTheme="minorEastAsia" w:eastAsiaTheme="minorEastAsia" w:hAnsiTheme="minorEastAsia" w:hint="eastAsia"/>
        </w:rPr>
        <w:t>（</w:t>
      </w:r>
      <w:r w:rsidR="009C585F" w:rsidRPr="00421646">
        <w:rPr>
          <w:rFonts w:asciiTheme="minorEastAsia" w:eastAsiaTheme="minorEastAsia" w:hAnsiTheme="minorEastAsia" w:hint="eastAsia"/>
        </w:rPr>
        <w:t>R</w:t>
      </w:r>
      <w:r w:rsidR="000B3F83" w:rsidRPr="00421646">
        <w:rPr>
          <w:rFonts w:asciiTheme="minorEastAsia" w:eastAsiaTheme="minorEastAsia" w:hAnsiTheme="minorEastAsia" w:hint="eastAsia"/>
        </w:rPr>
        <w:t>8</w:t>
      </w:r>
      <w:r w:rsidRPr="00421646">
        <w:rPr>
          <w:rFonts w:asciiTheme="minorEastAsia" w:eastAsiaTheme="minorEastAsia" w:hAnsiTheme="minorEastAsia" w:hint="eastAsia"/>
        </w:rPr>
        <w:t>.</w:t>
      </w:r>
      <w:r w:rsidR="000B3F83" w:rsidRPr="00421646">
        <w:rPr>
          <w:rFonts w:asciiTheme="minorEastAsia" w:eastAsiaTheme="minorEastAsia" w:hAnsiTheme="minorEastAsia" w:hint="eastAsia"/>
        </w:rPr>
        <w:t>4</w:t>
      </w:r>
      <w:r w:rsidRPr="00421646">
        <w:rPr>
          <w:rFonts w:asciiTheme="minorEastAsia" w:eastAsiaTheme="minorEastAsia" w:hAnsiTheme="minorEastAsia" w:hint="eastAsia"/>
        </w:rPr>
        <w:t>.１改正）</w:t>
      </w:r>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9F2C27" w:rsidRPr="009F2C27" w14:paraId="3545926B" w14:textId="77777777" w:rsidTr="00934CB4">
        <w:tc>
          <w:tcPr>
            <w:tcW w:w="299" w:type="dxa"/>
            <w:noWrap/>
          </w:tcPr>
          <w:p w14:paraId="3961F8C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1</w:t>
            </w:r>
          </w:p>
        </w:tc>
        <w:tc>
          <w:tcPr>
            <w:tcW w:w="1060" w:type="dxa"/>
            <w:tcBorders>
              <w:right w:val="single" w:sz="12" w:space="0" w:color="auto"/>
            </w:tcBorders>
            <w:noWrap/>
          </w:tcPr>
          <w:p w14:paraId="7E909E7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14:paraId="0D1CF8D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14:paraId="2B839C23" w14:textId="77777777" w:rsidR="00582522" w:rsidRPr="009F2C27" w:rsidRDefault="00582522" w:rsidP="009A511A">
            <w:pPr>
              <w:spacing w:line="360" w:lineRule="exact"/>
              <w:rPr>
                <w:rFonts w:asciiTheme="minorEastAsia" w:eastAsiaTheme="minorEastAsia" w:hAnsiTheme="minorEastAsia" w:cs="メイリオ"/>
                <w:lang w:eastAsia="zh-TW"/>
              </w:rPr>
            </w:pPr>
            <w:r w:rsidRPr="009F2C27">
              <w:rPr>
                <w:rFonts w:asciiTheme="minorEastAsia" w:eastAsiaTheme="minorEastAsia" w:hAnsiTheme="minorEastAsia" w:cs="メイリオ" w:hint="eastAsia"/>
                <w:lang w:eastAsia="zh-TW"/>
              </w:rPr>
              <w:t xml:space="preserve">　性別　</w:t>
            </w:r>
            <w:r w:rsidRPr="009F2C27">
              <w:rPr>
                <w:rFonts w:asciiTheme="minorEastAsia" w:eastAsiaTheme="minorEastAsia" w:hAnsiTheme="minorEastAsia" w:cs="メイリオ" w:hint="eastAsia"/>
                <w:sz w:val="28"/>
                <w:lang w:eastAsia="zh-TW"/>
              </w:rPr>
              <w:t>□</w:t>
            </w:r>
            <w:r w:rsidRPr="009F2C27">
              <w:rPr>
                <w:rFonts w:asciiTheme="minorEastAsia" w:eastAsiaTheme="minorEastAsia" w:hAnsiTheme="minorEastAsia" w:cs="メイリオ" w:hint="eastAsia"/>
                <w:lang w:eastAsia="zh-TW"/>
              </w:rPr>
              <w:t xml:space="preserve"> 男　</w:t>
            </w:r>
            <w:r w:rsidRPr="009F2C27">
              <w:rPr>
                <w:rFonts w:asciiTheme="minorEastAsia" w:eastAsiaTheme="minorEastAsia" w:hAnsiTheme="minorEastAsia" w:cs="メイリオ" w:hint="eastAsia"/>
                <w:sz w:val="28"/>
                <w:lang w:eastAsia="zh-TW"/>
              </w:rPr>
              <w:t>□</w:t>
            </w:r>
            <w:r w:rsidRPr="009F2C27">
              <w:rPr>
                <w:rFonts w:asciiTheme="minorEastAsia" w:eastAsiaTheme="minorEastAsia" w:hAnsiTheme="minorEastAsia" w:cs="メイリオ" w:hint="eastAsia"/>
                <w:lang w:eastAsia="zh-TW"/>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14:paraId="7309B57E" w14:textId="77777777" w:rsidR="00582522" w:rsidRPr="009F2C27" w:rsidRDefault="00582522" w:rsidP="009A511A">
            <w:pPr>
              <w:spacing w:line="360" w:lineRule="exact"/>
              <w:rPr>
                <w:rFonts w:asciiTheme="minorEastAsia" w:eastAsiaTheme="minorEastAsia" w:hAnsiTheme="minorEastAsia" w:cs="メイリオ"/>
                <w:lang w:eastAsia="zh-TW"/>
              </w:rPr>
            </w:pPr>
            <w:r w:rsidRPr="009F2C27">
              <w:rPr>
                <w:rFonts w:asciiTheme="minorEastAsia" w:eastAsiaTheme="minorEastAsia" w:hAnsiTheme="minorEastAsia" w:cs="メイリオ" w:hint="eastAsia"/>
                <w:lang w:eastAsia="zh-TW"/>
              </w:rPr>
              <w:t xml:space="preserve">　</w:t>
            </w:r>
          </w:p>
        </w:tc>
        <w:tc>
          <w:tcPr>
            <w:tcW w:w="463" w:type="dxa"/>
            <w:gridSpan w:val="2"/>
            <w:tcBorders>
              <w:left w:val="single" w:sz="12" w:space="0" w:color="auto"/>
            </w:tcBorders>
            <w:noWrap/>
          </w:tcPr>
          <w:p w14:paraId="5684874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歳</w:t>
            </w:r>
          </w:p>
        </w:tc>
      </w:tr>
      <w:tr w:rsidR="009F2C27" w:rsidRPr="009F2C27" w14:paraId="00969271" w14:textId="77777777" w:rsidTr="00934CB4">
        <w:tc>
          <w:tcPr>
            <w:tcW w:w="299" w:type="dxa"/>
            <w:noWrap/>
          </w:tcPr>
          <w:p w14:paraId="490EE97D" w14:textId="77777777"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14:paraId="5C203959" w14:textId="77777777"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14:paraId="5B44FC79"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E798347" w14:textId="77777777" w:rsidTr="00934CB4">
        <w:trPr>
          <w:gridAfter w:val="1"/>
          <w:wAfter w:w="206" w:type="dxa"/>
        </w:trPr>
        <w:tc>
          <w:tcPr>
            <w:tcW w:w="299" w:type="dxa"/>
            <w:noWrap/>
          </w:tcPr>
          <w:p w14:paraId="2B7C9C6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14:paraId="6689848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14:paraId="44ADCAE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14:paraId="5A4CF2C0" w14:textId="77777777"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14:paraId="5509A7DC" w14:textId="77777777"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7FB024EB" w14:textId="77777777" w:rsidTr="00934CB4">
        <w:tc>
          <w:tcPr>
            <w:tcW w:w="299" w:type="dxa"/>
            <w:noWrap/>
          </w:tcPr>
          <w:p w14:paraId="46AE2B43"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14:paraId="22BE758B"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3CE80782" w14:textId="77777777" w:rsidTr="00934CB4">
        <w:tc>
          <w:tcPr>
            <w:tcW w:w="299" w:type="dxa"/>
            <w:noWrap/>
          </w:tcPr>
          <w:p w14:paraId="238539E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14:paraId="490AB6A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14:paraId="3B0EABF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14:paraId="252A2883" w14:textId="77777777" w:rsidTr="00934CB4">
        <w:tc>
          <w:tcPr>
            <w:tcW w:w="299" w:type="dxa"/>
            <w:noWrap/>
          </w:tcPr>
          <w:p w14:paraId="2C74EBD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14:paraId="1C88098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14:paraId="29E2F80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14:paraId="035313C5" w14:textId="77777777"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14:paraId="69D9A928" w14:textId="77777777"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14:paraId="24ECF1CF" w14:textId="727839D0" w:rsidR="00582522" w:rsidRPr="009F2C27" w:rsidRDefault="00582522" w:rsidP="00F13592">
      <w:pPr>
        <w:spacing w:line="240" w:lineRule="exact"/>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Cs w:val="21"/>
        </w:rPr>
        <w:t xml:space="preserve">　</w:t>
      </w:r>
      <w:r w:rsidRPr="009F2C27">
        <w:rPr>
          <w:rFonts w:asciiTheme="minorEastAsia" w:eastAsiaTheme="minorEastAsia" w:hAnsiTheme="minorEastAsia" w:cs="メイリオ" w:hint="eastAsia"/>
          <w:sz w:val="18"/>
          <w:szCs w:val="18"/>
        </w:rPr>
        <w:t>上記に該当の場合、以下についても該当事項をチェック</w:t>
      </w:r>
    </w:p>
    <w:p w14:paraId="310569DE"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14:paraId="37BB310E"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2355C3E6"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14:paraId="2C4911EB"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0A41232A" w14:textId="77777777"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14:paraId="7FEEBDF9"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14:paraId="04FAF0BF"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14:paraId="29F28975"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14:paraId="58901E93"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14:paraId="2BF1DBC6"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14:paraId="788903C2"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14:paraId="3B621899" w14:textId="77777777"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14:paraId="3060F7A9" w14:textId="5772F9A1" w:rsidR="00582522" w:rsidRPr="009F2C27" w:rsidRDefault="00582522" w:rsidP="00F00DE6">
      <w:pPr>
        <w:spacing w:line="280" w:lineRule="exact"/>
        <w:rPr>
          <w:rFonts w:ascii="メイリオ" w:eastAsia="メイリオ" w:hAnsi="メイリオ" w:cs="メイリオ"/>
          <w:sz w:val="2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14:paraId="339799EE" w14:textId="77777777" w:rsidTr="009A511A">
        <w:trPr>
          <w:cantSplit/>
          <w:jc w:val="center"/>
        </w:trPr>
        <w:tc>
          <w:tcPr>
            <w:tcW w:w="5840" w:type="dxa"/>
          </w:tcPr>
          <w:p w14:paraId="7BA993CA"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14:paraId="59F90884" w14:textId="3F853862"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14:paraId="7D68623E" w14:textId="77777777" w:rsidTr="009F2C27">
        <w:trPr>
          <w:cantSplit/>
        </w:trPr>
        <w:tc>
          <w:tcPr>
            <w:tcW w:w="2222" w:type="dxa"/>
            <w:noWrap/>
          </w:tcPr>
          <w:p w14:paraId="41C88D9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14:paraId="45ED9BD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477FB4AF"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09437EE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7DE93151" w14:textId="77777777" w:rsidTr="009F2C27">
        <w:trPr>
          <w:cantSplit/>
        </w:trPr>
        <w:tc>
          <w:tcPr>
            <w:tcW w:w="2222" w:type="dxa"/>
            <w:noWrap/>
          </w:tcPr>
          <w:p w14:paraId="288DEE2B"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7F6B505"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7E8B7301"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46C7E6AC"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0844A67" w14:textId="77777777" w:rsidTr="009F2C27">
        <w:trPr>
          <w:cantSplit/>
        </w:trPr>
        <w:tc>
          <w:tcPr>
            <w:tcW w:w="2222" w:type="dxa"/>
            <w:noWrap/>
          </w:tcPr>
          <w:p w14:paraId="7615F2A6"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430ABED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14:paraId="0E474327"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5EE7DFD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0EF991B3" w14:textId="77777777" w:rsidTr="009F2C27">
        <w:trPr>
          <w:cantSplit/>
        </w:trPr>
        <w:tc>
          <w:tcPr>
            <w:tcW w:w="2222" w:type="dxa"/>
            <w:noWrap/>
          </w:tcPr>
          <w:p w14:paraId="6E270378"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9BCF952"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14:paraId="11B5A55E"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0095D42E"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777E8F31" w14:textId="77777777" w:rsidTr="009F2C27">
        <w:trPr>
          <w:cantSplit/>
        </w:trPr>
        <w:tc>
          <w:tcPr>
            <w:tcW w:w="2222" w:type="dxa"/>
            <w:noWrap/>
          </w:tcPr>
          <w:p w14:paraId="17574138"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096DC16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14:paraId="52A0284C" w14:textId="77777777"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14:paraId="6536D871"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14:paraId="041A4DB5" w14:textId="77777777"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14:paraId="0023C66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14:paraId="601ED518" w14:textId="77777777" w:rsidTr="009F2C27">
        <w:trPr>
          <w:cantSplit/>
        </w:trPr>
        <w:tc>
          <w:tcPr>
            <w:tcW w:w="2222" w:type="dxa"/>
            <w:noWrap/>
          </w:tcPr>
          <w:p w14:paraId="4D4832BA"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5CEEF65"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14:paraId="4EC2F020"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2782CDD3"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599011E" w14:textId="77777777" w:rsidTr="009F2C27">
        <w:trPr>
          <w:cantSplit/>
        </w:trPr>
        <w:tc>
          <w:tcPr>
            <w:tcW w:w="2222" w:type="dxa"/>
            <w:noWrap/>
          </w:tcPr>
          <w:p w14:paraId="19E1D17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14:paraId="072D6A3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7451A636"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7B624FB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1AFB038F" w14:textId="77777777" w:rsidTr="009F2C27">
        <w:trPr>
          <w:cantSplit/>
        </w:trPr>
        <w:tc>
          <w:tcPr>
            <w:tcW w:w="2222" w:type="dxa"/>
            <w:noWrap/>
          </w:tcPr>
          <w:p w14:paraId="59CC8316"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15CDBCC2"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10CF292F"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766BA738"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1B132FF4" w14:textId="77777777" w:rsidTr="009F2C27">
        <w:trPr>
          <w:cantSplit/>
        </w:trPr>
        <w:tc>
          <w:tcPr>
            <w:tcW w:w="2222" w:type="dxa"/>
            <w:noWrap/>
          </w:tcPr>
          <w:p w14:paraId="2AC4544D"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48E2CF2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403232C8"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60D3092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3042BAC1" w14:textId="77777777" w:rsidTr="009F2C27">
        <w:trPr>
          <w:cantSplit/>
        </w:trPr>
        <w:tc>
          <w:tcPr>
            <w:tcW w:w="2222" w:type="dxa"/>
            <w:noWrap/>
          </w:tcPr>
          <w:p w14:paraId="4A23771C"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D9D5459"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27B9B8BE"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1AF125C5"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F81BD52" w14:textId="77777777" w:rsidTr="009F2C27">
        <w:trPr>
          <w:cantSplit/>
        </w:trPr>
        <w:tc>
          <w:tcPr>
            <w:tcW w:w="2222" w:type="dxa"/>
            <w:noWrap/>
          </w:tcPr>
          <w:p w14:paraId="0B033CD5"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16416C2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66DE0308"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6E2729F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72932A49" w14:textId="77777777" w:rsidTr="009F2C27">
        <w:trPr>
          <w:cantSplit/>
        </w:trPr>
        <w:tc>
          <w:tcPr>
            <w:tcW w:w="2222" w:type="dxa"/>
            <w:noWrap/>
          </w:tcPr>
          <w:p w14:paraId="5F48F5D6"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0D0C071C"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14:paraId="21797406"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4B64BC28"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30B75AD7" w14:textId="77777777" w:rsidTr="009F2C27">
        <w:trPr>
          <w:cantSplit/>
        </w:trPr>
        <w:tc>
          <w:tcPr>
            <w:tcW w:w="2222" w:type="dxa"/>
            <w:noWrap/>
          </w:tcPr>
          <w:p w14:paraId="12CA37F8"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72D1EBE6"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14:paraId="7A53C957"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7B60194B"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6F4163CA" w14:textId="77777777" w:rsidTr="009F2C27">
        <w:trPr>
          <w:gridAfter w:val="1"/>
          <w:wAfter w:w="396" w:type="dxa"/>
          <w:cantSplit/>
        </w:trPr>
        <w:tc>
          <w:tcPr>
            <w:tcW w:w="8004" w:type="dxa"/>
            <w:gridSpan w:val="7"/>
            <w:tcBorders>
              <w:bottom w:val="single" w:sz="12" w:space="0" w:color="auto"/>
            </w:tcBorders>
            <w:noWrap/>
          </w:tcPr>
          <w:p w14:paraId="0524C90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14:paraId="61B56D30" w14:textId="77777777" w:rsidTr="004043FF">
        <w:trPr>
          <w:gridAfter w:val="1"/>
          <w:wAfter w:w="396" w:type="dxa"/>
          <w:cantSplit/>
          <w:trHeight w:val="483"/>
        </w:trPr>
        <w:tc>
          <w:tcPr>
            <w:tcW w:w="8004" w:type="dxa"/>
            <w:gridSpan w:val="7"/>
            <w:tcBorders>
              <w:top w:val="single" w:sz="12" w:space="0" w:color="auto"/>
              <w:left w:val="single" w:sz="12" w:space="0" w:color="auto"/>
              <w:bottom w:val="single" w:sz="12" w:space="0" w:color="auto"/>
              <w:right w:val="single" w:sz="12" w:space="0" w:color="auto"/>
            </w:tcBorders>
            <w:noWrap/>
          </w:tcPr>
          <w:p w14:paraId="3A9E3073" w14:textId="4EB4AAF4" w:rsidR="00582522" w:rsidRPr="00D6374E" w:rsidRDefault="003B5F66"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257DCB90">
                      <wp:simplePos x="0" y="0"/>
                      <wp:positionH relativeFrom="column">
                        <wp:posOffset>1938020</wp:posOffset>
                      </wp:positionH>
                      <wp:positionV relativeFrom="paragraph">
                        <wp:posOffset>276225</wp:posOffset>
                      </wp:positionV>
                      <wp:extent cx="3228975" cy="8667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6B892"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099"/>
                                    <w:gridCol w:w="3673"/>
                                  </w:tblGrid>
                                  <w:tr w:rsidR="009F2C27" w:rsidRPr="002B69BD" w14:paraId="66B50969" w14:textId="77777777" w:rsidTr="004043FF">
                                    <w:trPr>
                                      <w:trHeight w:val="647"/>
                                    </w:trPr>
                                    <w:tc>
                                      <w:tcPr>
                                        <w:tcW w:w="1101" w:type="dxa"/>
                                        <w:tcBorders>
                                          <w:top w:val="single" w:sz="12" w:space="0" w:color="auto"/>
                                          <w:left w:val="single" w:sz="12" w:space="0" w:color="auto"/>
                                          <w:bottom w:val="single" w:sz="12" w:space="0" w:color="auto"/>
                                          <w:right w:val="single" w:sz="12" w:space="0" w:color="auto"/>
                                        </w:tcBorders>
                                        <w:vAlign w:val="center"/>
                                      </w:tcPr>
                                      <w:p w14:paraId="1D63A3BD"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128D5651"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53350DEF"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5645F9E" w14:textId="77777777" w:rsidR="009F2C27" w:rsidRPr="009F2C27" w:rsidRDefault="009F2C27">
                                        <w:pPr>
                                          <w:rPr>
                                            <w:rFonts w:asciiTheme="minorEastAsia" w:eastAsiaTheme="minorEastAsia" w:hAnsiTheme="minorEastAsia"/>
                                            <w:sz w:val="20"/>
                                            <w:szCs w:val="20"/>
                                          </w:rPr>
                                        </w:pPr>
                                      </w:p>
                                    </w:tc>
                                  </w:tr>
                                </w:tbl>
                                <w:p w14:paraId="4A36F941" w14:textId="77777777"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52.6pt;margin-top:21.75pt;width:254.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X8aAIAAD0FAAAOAAAAZHJzL2Uyb0RvYy54bWysVEtvGyEQvlfqf0Dcm7UdPxIr68hN5KqS&#10;lURNqpwxC/aqLENh7F3313dg1w+lvaTqBQbmm495cnPbVIbtlA8l2Jz3L3qcKSuhKO06599fFp+u&#10;OAsobCEMWJXzvQr8dvbxw03tpmoAGzCF8oxIbJjWLucbRDfNsiA3qhLhApyypNTgK4F09Ous8KIm&#10;9spkg15vnNXgC+dBqhDo9r5V8lni11pJfNQ6KGQm5+QbptWndRXXbHYjpmsv3KaUnRviH7yoRGnp&#10;0SPVvUDBtr78g6oqpYcAGi8kVBloXUqVYqBo+r030TxvhFMpFkpOcMc0hf9HKx92z+7JM2w+Q0MF&#10;jAmpXZgGuozxNNpXcSdPGekphftj2lSDTNLl5WBwdT0ZcSZJdzUeT0gmmuxk7XzALwoqFoWceypL&#10;ypbYLQO20AMkPmZhURqTSmMsq3M+vhz1ksFRQ+TGRqxKRe5oTp4nCfdGRYyx35RmZZECiBepvdSd&#10;8WwnqDGElMpiij3xEjqiNDnxHsMOf/LqPcZtHIeXweLRuCot+BT9G7eLHweXdYunnJ/FHUVsVk1X&#10;0RUUeyq0h3YGgpOLkqqxFAGfhKemp9rSIOMjLdoAZR06ibMN+F9/u4946kXSclbTEOU8/NwKrzgz&#10;Xy116XV/OIxTlw7D0WRAB3+uWZ1r7La6AypHn74MJ5MY8WgOovZQvdK8z+OrpBJW0ts5x4N4h+1o&#10;038h1XyeQDRnTuDSPjsZqWN1Yq+9NK/Cu64hkVr5AQ7jJqZv+rLFRksL8y2CLlPTxgS3We0STzOa&#10;2r77T+IncH5OqNOvN/sNAAD//wMAUEsDBBQABgAIAAAAIQDvQpaU4QAAAAoBAAAPAAAAZHJzL2Rv&#10;d25yZXYueG1sTI/LTsMwEEX3SPyDNUjsqN2EQBTiVFWkCgnBoqUbdk48TSL8CLHbBr6eYVWWo3t0&#10;75lyNVvDTjiFwTsJy4UAhq71enCdhP375i4HFqJyWhnvUMI3BlhV11elKrQ/uy2edrFjVOJCoST0&#10;MY4F56Ht0aqw8CM6yg5+sirSOXVcT+pM5dbwRIgHbtXgaKFXI9Y9tp+7o5XwUm/e1LZJbP5j6ufX&#10;w3r82n9kUt7ezOsnYBHneIHhT5/UoSKnxh+dDsxISEWWECrhPs2AEZAv00dgDZG5EMCrkv9/ofoF&#10;AAD//wMAUEsBAi0AFAAGAAgAAAAhALaDOJL+AAAA4QEAABMAAAAAAAAAAAAAAAAAAAAAAFtDb250&#10;ZW50X1R5cGVzXS54bWxQSwECLQAUAAYACAAAACEAOP0h/9YAAACUAQAACwAAAAAAAAAAAAAAAAAv&#10;AQAAX3JlbHMvLnJlbHNQSwECLQAUAAYACAAAACEASc2l/GgCAAA9BQAADgAAAAAAAAAAAAAAAAAu&#10;AgAAZHJzL2Uyb0RvYy54bWxQSwECLQAUAAYACAAAACEA70KWlOEAAAAKAQAADwAAAAAAAAAAAAAA&#10;AADCBAAAZHJzL2Rvd25yZXYueG1sUEsFBgAAAAAEAAQA8wAAANAFAAAAAA==&#10;" filled="f" stroked="f" strokeweight=".5pt">
                      <v:textbox>
                        <w:txbxContent>
                          <w:p w14:paraId="7A86B892"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099"/>
                              <w:gridCol w:w="3673"/>
                            </w:tblGrid>
                            <w:tr w:rsidR="009F2C27" w:rsidRPr="002B69BD" w14:paraId="66B50969" w14:textId="77777777" w:rsidTr="004043FF">
                              <w:trPr>
                                <w:trHeight w:val="647"/>
                              </w:trPr>
                              <w:tc>
                                <w:tcPr>
                                  <w:tcW w:w="1101" w:type="dxa"/>
                                  <w:tcBorders>
                                    <w:top w:val="single" w:sz="12" w:space="0" w:color="auto"/>
                                    <w:left w:val="single" w:sz="12" w:space="0" w:color="auto"/>
                                    <w:bottom w:val="single" w:sz="12" w:space="0" w:color="auto"/>
                                    <w:right w:val="single" w:sz="12" w:space="0" w:color="auto"/>
                                  </w:tcBorders>
                                  <w:vAlign w:val="center"/>
                                </w:tcPr>
                                <w:p w14:paraId="1D63A3BD"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128D5651"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53350DEF"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5645F9E" w14:textId="77777777" w:rsidR="009F2C27" w:rsidRPr="009F2C27" w:rsidRDefault="009F2C27">
                                  <w:pPr>
                                    <w:rPr>
                                      <w:rFonts w:asciiTheme="minorEastAsia" w:eastAsiaTheme="minorEastAsia" w:hAnsiTheme="minorEastAsia"/>
                                      <w:sz w:val="20"/>
                                      <w:szCs w:val="20"/>
                                    </w:rPr>
                                  </w:pPr>
                                </w:p>
                              </w:tc>
                            </w:tr>
                          </w:tbl>
                          <w:p w14:paraId="4A36F941" w14:textId="77777777" w:rsidR="009F2C27" w:rsidRDefault="009F2C27" w:rsidP="009F2C27"/>
                        </w:txbxContent>
                      </v:textbox>
                    </v:shape>
                  </w:pict>
                </mc:Fallback>
              </mc:AlternateContent>
            </w:r>
          </w:p>
        </w:tc>
      </w:tr>
      <w:bookmarkEnd w:id="0"/>
    </w:tbl>
    <w:p w14:paraId="082ABA3C" w14:textId="13F5907C" w:rsidR="00F466A0" w:rsidRPr="00D6374E" w:rsidRDefault="00F466A0" w:rsidP="00FB09BD">
      <w:pPr>
        <w:rPr>
          <w:color w:val="FF0000"/>
        </w:rPr>
      </w:pPr>
    </w:p>
    <w:sectPr w:rsidR="00F466A0" w:rsidRPr="00D6374E" w:rsidSect="008A69C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426" w:left="1418" w:header="17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6653" w14:textId="77777777" w:rsidR="005E2F74" w:rsidRDefault="005E2F74" w:rsidP="00582522">
      <w:pPr>
        <w:spacing w:line="240" w:lineRule="auto"/>
      </w:pPr>
      <w:r>
        <w:separator/>
      </w:r>
    </w:p>
  </w:endnote>
  <w:endnote w:type="continuationSeparator" w:id="0">
    <w:p w14:paraId="6293B91F" w14:textId="77777777" w:rsidR="005E2F74" w:rsidRDefault="005E2F74"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48C5" w14:textId="77777777" w:rsidR="00525B1A" w:rsidRDefault="00525B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194F" w14:textId="77777777" w:rsidR="00525B1A" w:rsidRDefault="00525B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85E2" w14:textId="77777777" w:rsidR="00525B1A" w:rsidRDefault="00525B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23E3" w14:textId="77777777" w:rsidR="005E2F74" w:rsidRDefault="005E2F74" w:rsidP="00582522">
      <w:pPr>
        <w:spacing w:line="240" w:lineRule="auto"/>
      </w:pPr>
      <w:r>
        <w:separator/>
      </w:r>
    </w:p>
  </w:footnote>
  <w:footnote w:type="continuationSeparator" w:id="0">
    <w:p w14:paraId="42AD82E1" w14:textId="77777777" w:rsidR="005E2F74" w:rsidRDefault="005E2F74" w:rsidP="00582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4859" w14:textId="77777777" w:rsidR="00525B1A" w:rsidRDefault="00525B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15D7" w14:textId="4372C077" w:rsidR="006F176E" w:rsidRPr="006F176E" w:rsidRDefault="00062C9B" w:rsidP="008C0414">
    <w:pPr>
      <w:pStyle w:val="a3"/>
      <w:rPr>
        <w:lang w:eastAsia="zh-TW"/>
      </w:rPr>
    </w:pPr>
    <w:r w:rsidRPr="00062C9B">
      <w:rPr>
        <w:rFonts w:hint="eastAsia"/>
        <w:lang w:eastAsia="zh-T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D06A" w14:textId="4698837E" w:rsidR="006D4D83" w:rsidRDefault="00BB03F9" w:rsidP="009E7B36">
    <w:pPr>
      <w:pStyle w:val="a3"/>
      <w:ind w:firstLineChars="150" w:firstLine="270"/>
      <w:rPr>
        <w:sz w:val="16"/>
        <w:szCs w:val="16"/>
      </w:rPr>
    </w:pPr>
    <w:r w:rsidRPr="00BB03F9">
      <w:rPr>
        <w:rFonts w:hint="eastAsia"/>
        <w:noProof/>
        <w:sz w:val="18"/>
        <w:szCs w:val="18"/>
      </w:rPr>
      <mc:AlternateContent>
        <mc:Choice Requires="wps">
          <w:drawing>
            <wp:anchor distT="0" distB="0" distL="114300" distR="114300" simplePos="0" relativeHeight="251659264" behindDoc="0" locked="0" layoutInCell="1" allowOverlap="1" wp14:anchorId="5591C705" wp14:editId="62716D09">
              <wp:simplePos x="0" y="0"/>
              <wp:positionH relativeFrom="margin">
                <wp:posOffset>-5080</wp:posOffset>
              </wp:positionH>
              <wp:positionV relativeFrom="paragraph">
                <wp:posOffset>120650</wp:posOffset>
              </wp:positionV>
              <wp:extent cx="5343525" cy="1057275"/>
              <wp:effectExtent l="0" t="0" r="28575" b="28575"/>
              <wp:wrapNone/>
              <wp:docPr id="1462174738" name="正方形/長方形 2"/>
              <wp:cNvGraphicFramePr/>
              <a:graphic xmlns:a="http://schemas.openxmlformats.org/drawingml/2006/main">
                <a:graphicData uri="http://schemas.microsoft.com/office/word/2010/wordprocessingShape">
                  <wps:wsp>
                    <wps:cNvSpPr/>
                    <wps:spPr>
                      <a:xfrm>
                        <a:off x="0" y="0"/>
                        <a:ext cx="5343525" cy="10572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588A1" id="正方形/長方形 2" o:spid="_x0000_s1026" style="position:absolute;margin-left:-.4pt;margin-top:9.5pt;width:420.7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0cggIAAGgFAAAOAAAAZHJzL2Uyb0RvYy54bWysVEtv2zAMvg/YfxB0X23nsW5BnSJo0WFA&#10;0RZrh55VWaoNyKJGKXGyXz9KdpysC3YYdpFFk/z40EdeXG5bwzYKfQO25MVZzpmyEqrGvpb8+9PN&#10;h0+c+SBsJQxYVfKd8vxy+f7dRecWagI1mEohIxDrF50reR2CW2SZl7VqhT8DpywpNWArAon4mlUo&#10;OkJvTTbJ849ZB1g5BKm8p7/XvZIvE77WSoZ7rb0KzJSccgvpxHS+xDNbXojFKwpXN3JIQ/xDFq1o&#10;LAUdoa5FEGyNzR9QbSMRPOhwJqHNQOtGqlQDVVPkb6p5rIVTqRZqjndjm/z/g5V3m0f3gNSGzvmF&#10;p2usYquxjV/Kj21Ts3Zjs9Q2MEk/59PZdD6ZcyZJV+Tz88n5PLYzO7g79OGLgpbFS8mRXiM1SWxu&#10;fehN9yYxmoWbxpj0IsayruTTgiCjxoNpqqhMQuSGujLINoJeNWyLIeyRFSVhLOVyKCrdws6oCGHs&#10;N6VZU1EZkz7A75hCSmVD0atqUak+VDHP80QZgk8MjVmkihNgRNaU5Ig9AJzG7usf7KOrSnQdnfO/&#10;JdY7jx4pMtgwOreNBTwFYKiqIXJvv29S35rYpReodg/IEPph8U7eNPR+t8KHB4E0HTRHNPHhng5t&#10;gN4JhhtnNeDPU/+jPZGWtJx1NG0l9z/WAhVn5qslOn8uZrM4nkmYEZdIwGPNy7HGrtsroKcvaLc4&#10;ma7RPpj9VSO0z7QYVjEqqYSVFLvkMuBeuAr9FqDVItVqlcxoJJ0It/bRyQgeuxr5+bR9FugGEgfi&#10;/x3sJ1Ms3nC5t42eFlbrALpJRD/0deg3jXMizrB64r44lpPVYUEufwEAAP//AwBQSwMEFAAGAAgA&#10;AAAhANdUcwjbAAAACAEAAA8AAABkcnMvZG93bnJldi54bWxMj8FOwzAQRO9I/IO1SFxQa4MaSEOc&#10;CiHlikRbwdWNlyQQr6PYaZK/Z3uC486MZt/ku9l14oxDaD1puF8rEEiVty3VGo6HcpWCCNGQNZ0n&#10;1LBggF1xfZWbzPqJ3vG8j7XgEgqZ0dDE2GdShqpBZ8La90jsffnBmcjnUEs7mInLXScflHqUzrTE&#10;HxrT42uD1c9+dBo2n+HuI32Ti4ru+O3cUibjVGp9ezO/PIOIOMe/MFzwGR0KZjr5kWwQnYYLeGR5&#10;y4vYTjfqCcSJhTRJQBa5/D+g+AUAAP//AwBQSwECLQAUAAYACAAAACEAtoM4kv4AAADhAQAAEwAA&#10;AAAAAAAAAAAAAAAAAAAAW0NvbnRlbnRfVHlwZXNdLnhtbFBLAQItABQABgAIAAAAIQA4/SH/1gAA&#10;AJQBAAALAAAAAAAAAAAAAAAAAC8BAABfcmVscy8ucmVsc1BLAQItABQABgAIAAAAIQD7DV0cggIA&#10;AGgFAAAOAAAAAAAAAAAAAAAAAC4CAABkcnMvZTJvRG9jLnhtbFBLAQItABQABgAIAAAAIQDXVHMI&#10;2wAAAAgBAAAPAAAAAAAAAAAAAAAAANwEAABkcnMvZG93bnJldi54bWxQSwUGAAAAAAQABADzAAAA&#10;5AUAAAAA&#10;" filled="f" strokecolor="black [3213]" strokeweight=".25pt">
              <w10:wrap anchorx="margin"/>
            </v:rect>
          </w:pict>
        </mc:Fallback>
      </mc:AlternateContent>
    </w:r>
  </w:p>
  <w:p w14:paraId="0C8E2C81" w14:textId="359EC56C" w:rsidR="00CC2152" w:rsidRPr="00BB03F9" w:rsidRDefault="00CC2152" w:rsidP="00BB03F9">
    <w:pPr>
      <w:pStyle w:val="aa"/>
      <w:ind w:firstLineChars="200" w:firstLine="360"/>
      <w:rPr>
        <w:sz w:val="18"/>
        <w:szCs w:val="18"/>
      </w:rPr>
    </w:pPr>
    <w:r w:rsidRPr="00BB03F9">
      <w:rPr>
        <w:rFonts w:hint="eastAsia"/>
        <w:sz w:val="18"/>
        <w:szCs w:val="18"/>
      </w:rPr>
      <w:t>★</w:t>
    </w:r>
    <w:r w:rsidR="006359FE" w:rsidRPr="00BB03F9">
      <w:rPr>
        <w:rFonts w:hint="eastAsia"/>
        <w:sz w:val="18"/>
        <w:szCs w:val="18"/>
      </w:rPr>
      <w:t>メールに添付し、管</w:t>
    </w:r>
    <w:r w:rsidRPr="00BB03F9">
      <w:rPr>
        <w:rFonts w:hint="eastAsia"/>
        <w:sz w:val="18"/>
        <w:szCs w:val="18"/>
      </w:rPr>
      <w:t>轄の</w:t>
    </w:r>
    <w:r w:rsidR="005E60D6" w:rsidRPr="00BB03F9">
      <w:rPr>
        <w:rFonts w:hint="eastAsia"/>
        <w:sz w:val="18"/>
        <w:szCs w:val="18"/>
      </w:rPr>
      <w:t>地域</w:t>
    </w:r>
    <w:r w:rsidRPr="00BB03F9">
      <w:rPr>
        <w:rFonts w:hint="eastAsia"/>
        <w:sz w:val="18"/>
        <w:szCs w:val="18"/>
      </w:rPr>
      <w:t>産業保健センターにお送りください。</w:t>
    </w:r>
  </w:p>
  <w:p w14:paraId="4CD4833D" w14:textId="015C7E1C" w:rsidR="008A69CA" w:rsidRPr="00BB03F9" w:rsidRDefault="00CC2152" w:rsidP="00525B1A">
    <w:pPr>
      <w:pStyle w:val="aa"/>
      <w:ind w:firstLineChars="250" w:firstLine="450"/>
      <w:rPr>
        <w:sz w:val="18"/>
        <w:szCs w:val="18"/>
        <w:lang w:eastAsia="zh-TW"/>
      </w:rPr>
    </w:pPr>
    <w:r w:rsidRPr="00BB03F9">
      <w:rPr>
        <w:rFonts w:hint="eastAsia"/>
        <w:sz w:val="18"/>
        <w:szCs w:val="18"/>
        <w:lang w:eastAsia="zh-TW"/>
      </w:rPr>
      <w:t>広島</w:t>
    </w:r>
    <w:r w:rsidR="005E60D6" w:rsidRPr="00BB03F9">
      <w:rPr>
        <w:rFonts w:hint="eastAsia"/>
        <w:sz w:val="18"/>
        <w:szCs w:val="18"/>
        <w:lang w:eastAsia="zh-TW"/>
      </w:rPr>
      <w:t xml:space="preserve"> </w:t>
    </w:r>
    <w:r w:rsidR="00A57184" w:rsidRPr="00BB03F9">
      <w:rPr>
        <w:rFonts w:hint="eastAsia"/>
        <w:sz w:val="18"/>
        <w:szCs w:val="18"/>
        <w:lang w:eastAsia="zh-TW"/>
      </w:rPr>
      <w:t>c</w:t>
    </w:r>
    <w:r w:rsidRPr="00BB03F9">
      <w:rPr>
        <w:rFonts w:hint="eastAsia"/>
        <w:sz w:val="18"/>
        <w:szCs w:val="18"/>
        <w:lang w:eastAsia="zh-TW"/>
      </w:rPr>
      <w:t xml:space="preserve">hisanpo@city.hiroshima.med.or.jp  </w:t>
    </w:r>
    <w:r w:rsidR="002C231F" w:rsidRPr="00BB03F9">
      <w:rPr>
        <w:rFonts w:hint="eastAsia"/>
        <w:sz w:val="18"/>
        <w:szCs w:val="18"/>
        <w:lang w:eastAsia="zh-TW"/>
      </w:rPr>
      <w:t xml:space="preserve">   </w:t>
    </w:r>
    <w:r w:rsidRPr="00BB03F9">
      <w:rPr>
        <w:rFonts w:hint="eastAsia"/>
        <w:sz w:val="18"/>
        <w:szCs w:val="18"/>
        <w:lang w:eastAsia="zh-TW"/>
      </w:rPr>
      <w:t xml:space="preserve"> </w:t>
    </w:r>
    <w:r w:rsidR="006D4D83" w:rsidRPr="00BB03F9">
      <w:rPr>
        <w:rFonts w:hint="eastAsia"/>
        <w:sz w:val="18"/>
        <w:szCs w:val="18"/>
        <w:lang w:eastAsia="zh-TW"/>
      </w:rPr>
      <w:t xml:space="preserve"> </w:t>
    </w:r>
    <w:r w:rsidR="002C231F" w:rsidRPr="00BB03F9">
      <w:rPr>
        <w:rFonts w:hint="eastAsia"/>
        <w:sz w:val="18"/>
        <w:szCs w:val="18"/>
        <w:lang w:eastAsia="zh-TW"/>
      </w:rPr>
      <w:t xml:space="preserve"> </w:t>
    </w:r>
    <w:r w:rsidR="00525B1A">
      <w:rPr>
        <w:rFonts w:hint="eastAsia"/>
        <w:sz w:val="18"/>
        <w:szCs w:val="18"/>
        <w:lang w:eastAsia="zh-TW"/>
      </w:rPr>
      <w:t xml:space="preserve"> </w:t>
    </w:r>
    <w:r w:rsidRPr="00BB03F9">
      <w:rPr>
        <w:rFonts w:hint="eastAsia"/>
        <w:sz w:val="18"/>
        <w:szCs w:val="18"/>
        <w:lang w:eastAsia="zh-TW"/>
      </w:rPr>
      <w:t xml:space="preserve">呉 </w:t>
    </w:r>
    <w:r w:rsidR="008A69CA" w:rsidRPr="00BB03F9">
      <w:rPr>
        <w:rFonts w:hint="eastAsia"/>
        <w:sz w:val="18"/>
        <w:szCs w:val="18"/>
        <w:lang w:eastAsia="zh-TW"/>
      </w:rPr>
      <w:t>kure@hiroshimas.johas.go.jp</w:t>
    </w:r>
    <w:r w:rsidR="001401C2" w:rsidRPr="00BB03F9">
      <w:rPr>
        <w:rFonts w:hint="eastAsia"/>
        <w:sz w:val="18"/>
        <w:szCs w:val="18"/>
        <w:lang w:eastAsia="zh-TW"/>
      </w:rPr>
      <w:t xml:space="preserve">　</w:t>
    </w:r>
  </w:p>
  <w:p w14:paraId="6DB73FB7" w14:textId="533F55AC" w:rsidR="008A69CA" w:rsidRPr="00BB03F9" w:rsidRDefault="002C231F" w:rsidP="00525B1A">
    <w:pPr>
      <w:pStyle w:val="aa"/>
      <w:ind w:firstLineChars="250" w:firstLine="450"/>
      <w:rPr>
        <w:sz w:val="18"/>
        <w:szCs w:val="18"/>
        <w:lang w:eastAsia="zh-TW"/>
      </w:rPr>
    </w:pPr>
    <w:r w:rsidRPr="00BB03F9">
      <w:rPr>
        <w:rFonts w:hint="eastAsia"/>
        <w:sz w:val="18"/>
        <w:szCs w:val="18"/>
        <w:lang w:eastAsia="zh-TW"/>
      </w:rPr>
      <w:t>福山</w:t>
    </w:r>
    <w:r w:rsidRPr="00BB03F9">
      <w:rPr>
        <w:rFonts w:hint="eastAsia"/>
        <w:sz w:val="18"/>
        <w:szCs w:val="18"/>
      </w:rPr>
      <w:t xml:space="preserve"> fukuyama@hiroshimas.johas.go.jp          </w:t>
    </w:r>
    <w:r w:rsidR="00525B1A">
      <w:rPr>
        <w:rFonts w:hint="eastAsia"/>
        <w:sz w:val="18"/>
        <w:szCs w:val="18"/>
      </w:rPr>
      <w:t xml:space="preserve"> </w:t>
    </w:r>
    <w:r w:rsidR="0002757E" w:rsidRPr="00BB03F9">
      <w:rPr>
        <w:rFonts w:hint="eastAsia"/>
        <w:sz w:val="18"/>
        <w:szCs w:val="18"/>
        <w:lang w:eastAsia="zh-TW"/>
      </w:rPr>
      <w:t>三原</w:t>
    </w:r>
    <w:r w:rsidR="003E6B3C">
      <w:rPr>
        <w:rFonts w:hint="eastAsia"/>
        <w:sz w:val="18"/>
        <w:szCs w:val="18"/>
      </w:rPr>
      <w:t xml:space="preserve">　mihara@hiroshimas.johas.go.jp</w:t>
    </w:r>
    <w:r w:rsidR="0002757E" w:rsidRPr="00BB03F9">
      <w:rPr>
        <w:rFonts w:hint="eastAsia"/>
        <w:sz w:val="18"/>
        <w:szCs w:val="18"/>
        <w:lang w:eastAsia="zh-TW"/>
      </w:rPr>
      <w:t xml:space="preserve"> </w:t>
    </w:r>
    <w:r w:rsidR="00581A6C" w:rsidRPr="00BB03F9">
      <w:rPr>
        <w:rFonts w:hint="eastAsia"/>
        <w:sz w:val="18"/>
        <w:szCs w:val="18"/>
        <w:lang w:eastAsia="zh-TW"/>
      </w:rPr>
      <w:t xml:space="preserve"> </w:t>
    </w:r>
  </w:p>
  <w:p w14:paraId="4C9ECDBA" w14:textId="5521545B" w:rsidR="008A69CA" w:rsidRPr="00BB03F9" w:rsidRDefault="00B77BAB" w:rsidP="00525B1A">
    <w:pPr>
      <w:pStyle w:val="aa"/>
      <w:ind w:firstLineChars="250" w:firstLine="450"/>
      <w:rPr>
        <w:sz w:val="18"/>
        <w:szCs w:val="18"/>
      </w:rPr>
    </w:pPr>
    <w:r w:rsidRPr="00BB03F9">
      <w:rPr>
        <w:rFonts w:hint="eastAsia"/>
        <w:sz w:val="18"/>
        <w:szCs w:val="18"/>
      </w:rPr>
      <w:t>尾道</w:t>
    </w:r>
    <w:r w:rsidR="006D4D83" w:rsidRPr="00BB03F9">
      <w:rPr>
        <w:rFonts w:hint="eastAsia"/>
        <w:sz w:val="18"/>
        <w:szCs w:val="18"/>
      </w:rPr>
      <w:t xml:space="preserve"> </w:t>
    </w:r>
    <w:r w:rsidR="00404730" w:rsidRPr="00BB03F9">
      <w:rPr>
        <w:rFonts w:hint="eastAsia"/>
        <w:sz w:val="18"/>
        <w:szCs w:val="18"/>
      </w:rPr>
      <w:t>onomichichisanpo@hiroshimas.johas.go.jp</w:t>
    </w:r>
    <w:r w:rsidRPr="00BB03F9">
      <w:rPr>
        <w:rFonts w:hint="eastAsia"/>
        <w:sz w:val="18"/>
        <w:szCs w:val="18"/>
      </w:rPr>
      <w:t xml:space="preserve"> </w:t>
    </w:r>
    <w:r w:rsidR="00404730" w:rsidRPr="00BB03F9">
      <w:rPr>
        <w:rFonts w:hint="eastAsia"/>
        <w:sz w:val="18"/>
        <w:szCs w:val="18"/>
      </w:rPr>
      <w:t xml:space="preserve"> </w:t>
    </w:r>
    <w:r w:rsidR="00525B1A">
      <w:rPr>
        <w:rFonts w:hint="eastAsia"/>
        <w:sz w:val="18"/>
        <w:szCs w:val="18"/>
      </w:rPr>
      <w:t xml:space="preserve"> </w:t>
    </w:r>
    <w:r w:rsidR="008A69CA" w:rsidRPr="00BB03F9">
      <w:rPr>
        <w:rFonts w:hint="eastAsia"/>
        <w:sz w:val="18"/>
        <w:szCs w:val="18"/>
      </w:rPr>
      <w:t>三次</w:t>
    </w:r>
    <w:r w:rsidR="006D4D83" w:rsidRPr="00BB03F9">
      <w:rPr>
        <w:rFonts w:hint="eastAsia"/>
        <w:sz w:val="18"/>
        <w:szCs w:val="18"/>
      </w:rPr>
      <w:t xml:space="preserve"> </w:t>
    </w:r>
    <w:r w:rsidR="008A69CA" w:rsidRPr="00BB03F9">
      <w:rPr>
        <w:rFonts w:hint="eastAsia"/>
        <w:sz w:val="18"/>
        <w:szCs w:val="18"/>
      </w:rPr>
      <w:t xml:space="preserve">miyoshi@hiroshimas.johas.go.jp  </w:t>
    </w:r>
  </w:p>
  <w:p w14:paraId="1DC38AE3" w14:textId="3CEF9885" w:rsidR="008A69CA" w:rsidRPr="00BB03F9" w:rsidRDefault="008A69CA" w:rsidP="00525B1A">
    <w:pPr>
      <w:pStyle w:val="aa"/>
      <w:ind w:leftChars="-17" w:left="-36" w:firstLineChars="250" w:firstLine="450"/>
      <w:rPr>
        <w:sz w:val="18"/>
        <w:szCs w:val="18"/>
        <w:lang w:eastAsia="zh-TW"/>
      </w:rPr>
    </w:pPr>
    <w:r w:rsidRPr="00BB03F9">
      <w:rPr>
        <w:rFonts w:hint="eastAsia"/>
        <w:sz w:val="18"/>
        <w:szCs w:val="18"/>
        <w:lang w:eastAsia="zh-TW"/>
      </w:rPr>
      <w:t xml:space="preserve">広島北 </w:t>
    </w:r>
    <w:r w:rsidR="00525B1A" w:rsidRPr="00525B1A">
      <w:rPr>
        <w:rFonts w:hint="eastAsia"/>
        <w:sz w:val="18"/>
        <w:szCs w:val="18"/>
        <w:lang w:eastAsia="zh-TW"/>
      </w:rPr>
      <w:t>hiroshimakita@hiroshimas.johas.go.jp</w:t>
    </w:r>
    <w:r w:rsidR="00525B1A">
      <w:rPr>
        <w:rFonts w:hint="eastAsia"/>
        <w:sz w:val="18"/>
        <w:szCs w:val="18"/>
        <w:lang w:eastAsia="zh-TW"/>
      </w:rPr>
      <w:t xml:space="preserve">    </w:t>
    </w:r>
    <w:r w:rsidR="00404730" w:rsidRPr="00BB03F9">
      <w:rPr>
        <w:rFonts w:hint="eastAsia"/>
        <w:sz w:val="18"/>
        <w:szCs w:val="18"/>
        <w:lang w:eastAsia="zh-TW"/>
      </w:rPr>
      <w:t xml:space="preserve">府中 </w:t>
    </w:r>
    <w:r w:rsidRPr="00BB03F9">
      <w:rPr>
        <w:rFonts w:hint="eastAsia"/>
        <w:sz w:val="18"/>
        <w:szCs w:val="18"/>
        <w:lang w:eastAsia="zh-TW"/>
      </w:rPr>
      <w:t xml:space="preserve">fuchu@hiroshimas.johas.go.jp　</w:t>
    </w:r>
    <w:r w:rsidR="00581A6C" w:rsidRPr="00BB03F9">
      <w:rPr>
        <w:rFonts w:hint="eastAsia"/>
        <w:sz w:val="18"/>
        <w:szCs w:val="18"/>
        <w:lang w:eastAsia="zh-TW"/>
      </w:rPr>
      <w:t xml:space="preserve"> </w:t>
    </w:r>
  </w:p>
  <w:p w14:paraId="19323170" w14:textId="42496994" w:rsidR="00A57184" w:rsidRPr="00BB03F9" w:rsidRDefault="00404730" w:rsidP="00525B1A">
    <w:pPr>
      <w:pStyle w:val="aa"/>
      <w:ind w:firstLineChars="236" w:firstLine="425"/>
      <w:rPr>
        <w:sz w:val="18"/>
        <w:szCs w:val="18"/>
      </w:rPr>
    </w:pPr>
    <w:r w:rsidRPr="00BB03F9">
      <w:rPr>
        <w:rFonts w:hint="eastAsia"/>
        <w:sz w:val="18"/>
        <w:szCs w:val="18"/>
      </w:rPr>
      <w:t>佐伯</w:t>
    </w:r>
    <w:r w:rsidR="00F00DE6" w:rsidRPr="00BB03F9">
      <w:rPr>
        <w:rFonts w:hint="eastAsia"/>
        <w:sz w:val="18"/>
        <w:szCs w:val="18"/>
      </w:rPr>
      <w:t xml:space="preserve"> saiki@hiroshimas.johas.go.jp</w:t>
    </w:r>
    <w:r w:rsidR="005E60D6" w:rsidRPr="00BB03F9">
      <w:rPr>
        <w:rFonts w:hint="eastAsia"/>
        <w:sz w:val="18"/>
        <w:szCs w:val="18"/>
      </w:rPr>
      <w:t xml:space="preserve"> </w:t>
    </w:r>
  </w:p>
  <w:p w14:paraId="39A6BEAB" w14:textId="2217F989" w:rsidR="008A69CA" w:rsidRPr="00A57184" w:rsidRDefault="008A69CA" w:rsidP="008A69CA">
    <w:pPr>
      <w:pStyle w:val="a3"/>
      <w:rPr>
        <w:sz w:val="16"/>
        <w:szCs w:val="16"/>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22"/>
    <w:rsid w:val="0002757E"/>
    <w:rsid w:val="00037492"/>
    <w:rsid w:val="00037F1B"/>
    <w:rsid w:val="00040039"/>
    <w:rsid w:val="00062C9B"/>
    <w:rsid w:val="00066A24"/>
    <w:rsid w:val="00095FB6"/>
    <w:rsid w:val="000B331B"/>
    <w:rsid w:val="000B3F83"/>
    <w:rsid w:val="000B510B"/>
    <w:rsid w:val="000B5C4A"/>
    <w:rsid w:val="000F22DB"/>
    <w:rsid w:val="00121296"/>
    <w:rsid w:val="001401C2"/>
    <w:rsid w:val="0016042A"/>
    <w:rsid w:val="001B64AC"/>
    <w:rsid w:val="00243654"/>
    <w:rsid w:val="00256456"/>
    <w:rsid w:val="0026069C"/>
    <w:rsid w:val="00270ABC"/>
    <w:rsid w:val="00277156"/>
    <w:rsid w:val="002B148F"/>
    <w:rsid w:val="002C231F"/>
    <w:rsid w:val="002C4223"/>
    <w:rsid w:val="002E6DCB"/>
    <w:rsid w:val="00304496"/>
    <w:rsid w:val="00350AFA"/>
    <w:rsid w:val="00355ED7"/>
    <w:rsid w:val="00376E65"/>
    <w:rsid w:val="003B5F66"/>
    <w:rsid w:val="003E6B3C"/>
    <w:rsid w:val="004043FF"/>
    <w:rsid w:val="00404730"/>
    <w:rsid w:val="00421646"/>
    <w:rsid w:val="004739C3"/>
    <w:rsid w:val="004879AC"/>
    <w:rsid w:val="00490557"/>
    <w:rsid w:val="004A4CCA"/>
    <w:rsid w:val="004F644A"/>
    <w:rsid w:val="00517E0A"/>
    <w:rsid w:val="00525B1A"/>
    <w:rsid w:val="00581A6C"/>
    <w:rsid w:val="00582522"/>
    <w:rsid w:val="005B744C"/>
    <w:rsid w:val="005D15B4"/>
    <w:rsid w:val="005E2F74"/>
    <w:rsid w:val="005E60D6"/>
    <w:rsid w:val="005F5C16"/>
    <w:rsid w:val="00625EC4"/>
    <w:rsid w:val="006359FE"/>
    <w:rsid w:val="006B4EB6"/>
    <w:rsid w:val="006D4D83"/>
    <w:rsid w:val="006F176E"/>
    <w:rsid w:val="00702CBC"/>
    <w:rsid w:val="0079636C"/>
    <w:rsid w:val="008A69CA"/>
    <w:rsid w:val="008B3C2F"/>
    <w:rsid w:val="008B6D98"/>
    <w:rsid w:val="008C0414"/>
    <w:rsid w:val="008E5399"/>
    <w:rsid w:val="008F66D0"/>
    <w:rsid w:val="008F710B"/>
    <w:rsid w:val="00934CB4"/>
    <w:rsid w:val="00955A88"/>
    <w:rsid w:val="009911E1"/>
    <w:rsid w:val="009B7B71"/>
    <w:rsid w:val="009C585F"/>
    <w:rsid w:val="009C5F33"/>
    <w:rsid w:val="009E7B36"/>
    <w:rsid w:val="009F2C27"/>
    <w:rsid w:val="00A1585A"/>
    <w:rsid w:val="00A24B87"/>
    <w:rsid w:val="00A26E5D"/>
    <w:rsid w:val="00A57184"/>
    <w:rsid w:val="00AA10FE"/>
    <w:rsid w:val="00AA7B03"/>
    <w:rsid w:val="00AD15A3"/>
    <w:rsid w:val="00B77BAB"/>
    <w:rsid w:val="00BB03F9"/>
    <w:rsid w:val="00BF6F62"/>
    <w:rsid w:val="00C67D0D"/>
    <w:rsid w:val="00C84BAA"/>
    <w:rsid w:val="00CA2B68"/>
    <w:rsid w:val="00CC2152"/>
    <w:rsid w:val="00CD2C9C"/>
    <w:rsid w:val="00D11BE7"/>
    <w:rsid w:val="00D6374E"/>
    <w:rsid w:val="00D7489A"/>
    <w:rsid w:val="00D90127"/>
    <w:rsid w:val="00E751CD"/>
    <w:rsid w:val="00EA0518"/>
    <w:rsid w:val="00F00DE6"/>
    <w:rsid w:val="00F13592"/>
    <w:rsid w:val="00F17911"/>
    <w:rsid w:val="00F204E4"/>
    <w:rsid w:val="00F2622D"/>
    <w:rsid w:val="00F466A0"/>
    <w:rsid w:val="00F53BC4"/>
    <w:rsid w:val="00F97E41"/>
    <w:rsid w:val="00FA0E2D"/>
    <w:rsid w:val="00FB09BD"/>
    <w:rsid w:val="00FD1658"/>
    <w:rsid w:val="00FD3B90"/>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C5B82"/>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C5F33"/>
    <w:rPr>
      <w:color w:val="0000FF" w:themeColor="hyperlink"/>
      <w:u w:val="single"/>
    </w:rPr>
  </w:style>
  <w:style w:type="character" w:styleId="a9">
    <w:name w:val="Unresolved Mention"/>
    <w:basedOn w:val="a0"/>
    <w:uiPriority w:val="99"/>
    <w:semiHidden/>
    <w:unhideWhenUsed/>
    <w:rsid w:val="009C5F33"/>
    <w:rPr>
      <w:color w:val="605E5C"/>
      <w:shd w:val="clear" w:color="auto" w:fill="E1DFDD"/>
    </w:rPr>
  </w:style>
  <w:style w:type="paragraph" w:styleId="aa">
    <w:name w:val="No Spacing"/>
    <w:uiPriority w:val="1"/>
    <w:qFormat/>
    <w:rsid w:val="00BB03F9"/>
    <w:pPr>
      <w:widowControl w:val="0"/>
      <w:overflowPunct w:val="0"/>
      <w:autoSpaceDE w:val="0"/>
      <w:autoSpaceDN w:val="0"/>
      <w:adjustRightInd w:val="0"/>
      <w:snapToGrid w:val="0"/>
      <w:jc w:val="both"/>
      <w:textAlignment w:val="center"/>
    </w:pPr>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92D79C32596A4998451F1B962440F1" ma:contentTypeVersion="9" ma:contentTypeDescription="新しいドキュメントを作成します。" ma:contentTypeScope="" ma:versionID="418c224d8084269c0423931368e34954">
  <xsd:schema xmlns:xsd="http://www.w3.org/2001/XMLSchema" xmlns:xs="http://www.w3.org/2001/XMLSchema" xmlns:p="http://schemas.microsoft.com/office/2006/metadata/properties" xmlns:ns3="e55a98ff-8e85-4fda-803b-a1d09139d6c1" targetNamespace="http://schemas.microsoft.com/office/2006/metadata/properties" ma:root="true" ma:fieldsID="6e4263f6a26f4857d6cb65ef424d25b4" ns3:_="">
    <xsd:import namespace="e55a98ff-8e85-4fda-803b-a1d09139d6c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a98ff-8e85-4fda-803b-a1d09139d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55a98ff-8e85-4fda-803b-a1d09139d6c1" xsi:nil="true"/>
  </documentManagement>
</p:properties>
</file>

<file path=customXml/itemProps1.xml><?xml version="1.0" encoding="utf-8"?>
<ds:datastoreItem xmlns:ds="http://schemas.openxmlformats.org/officeDocument/2006/customXml" ds:itemID="{8998B899-BF60-493A-875D-44E651FCA62B}">
  <ds:schemaRefs>
    <ds:schemaRef ds:uri="http://schemas.microsoft.com/sharepoint/v3/contenttype/forms"/>
  </ds:schemaRefs>
</ds:datastoreItem>
</file>

<file path=customXml/itemProps2.xml><?xml version="1.0" encoding="utf-8"?>
<ds:datastoreItem xmlns:ds="http://schemas.openxmlformats.org/officeDocument/2006/customXml" ds:itemID="{9B3CE9E9-CE4D-4DE4-AA5C-BBE26632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a98ff-8e85-4fda-803b-a1d09139d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0DDFB-2E63-4EBE-90BD-641299EACB27}">
  <ds:schemaRefs>
    <ds:schemaRef ds:uri="http://schemas.microsoft.com/office/2006/metadata/properties"/>
    <ds:schemaRef ds:uri="http://schemas.microsoft.com/office/infopath/2007/PartnerControls"/>
    <ds:schemaRef ds:uri="e55a98ff-8e85-4fda-803b-a1d09139d6c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久保紀子 広島産保事務局</cp:lastModifiedBy>
  <cp:revision>4</cp:revision>
  <cp:lastPrinted>2026-04-09T10:07:00Z</cp:lastPrinted>
  <dcterms:created xsi:type="dcterms:W3CDTF">2026-06-17T01:46:00Z</dcterms:created>
  <dcterms:modified xsi:type="dcterms:W3CDTF">2026-06-17T02:18:00Z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0x0101002292D79C32596A4998451F1B962440F1</vt:lpwstr>
  </property>
</Properties>
</file>